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9B82" w14:textId="77777777" w:rsidR="00910A7E" w:rsidRDefault="00910A7E" w:rsidP="00910A7E">
      <w:pPr>
        <w:ind w:firstLine="0"/>
        <w:jc w:val="center"/>
        <w:rPr>
          <w:rFonts w:eastAsia="Arial"/>
          <w:b/>
          <w:lang w:val="pt-BR"/>
        </w:rPr>
      </w:pPr>
      <w:r>
        <w:rPr>
          <w:b/>
          <w:lang w:val="pt-BR"/>
        </w:rPr>
        <w:t>FORMULÁRIO DE REQUISIÇÃO DE ANÁLISES</w:t>
      </w:r>
    </w:p>
    <w:p w14:paraId="0FF0898B" w14:textId="7664A394" w:rsidR="00910A7E" w:rsidRDefault="00490A02" w:rsidP="00910A7E">
      <w:pPr>
        <w:ind w:firstLine="0"/>
        <w:jc w:val="center"/>
        <w:rPr>
          <w:lang w:val="pt-BR"/>
        </w:rPr>
      </w:pPr>
      <w:r>
        <w:rPr>
          <w:lang w:val="pt-BR"/>
        </w:rPr>
        <w:t>Espectro</w:t>
      </w:r>
      <w:r w:rsidR="007B0B8C">
        <w:rPr>
          <w:lang w:val="pt-BR"/>
        </w:rPr>
        <w:t>fluorimetro</w:t>
      </w:r>
      <w:r>
        <w:rPr>
          <w:lang w:val="pt-BR"/>
        </w:rPr>
        <w:t xml:space="preserve"> Cary </w:t>
      </w:r>
      <w:r w:rsidR="007B0B8C">
        <w:rPr>
          <w:lang w:val="pt-BR"/>
        </w:rPr>
        <w:t>Eclipse</w:t>
      </w:r>
    </w:p>
    <w:p w14:paraId="19D95FA2" w14:textId="77777777" w:rsidR="00910A7E" w:rsidRDefault="00910A7E" w:rsidP="004062D2">
      <w:pPr>
        <w:ind w:firstLine="0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108"/>
        <w:gridCol w:w="1108"/>
        <w:gridCol w:w="578"/>
        <w:gridCol w:w="4246"/>
      </w:tblGrid>
      <w:tr w:rsidR="00910A7E" w:rsidRPr="00F96C01" w14:paraId="1C89D028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43367DED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Requerente</w:t>
            </w:r>
            <w:r w:rsidRPr="00F96C01">
              <w:rPr>
                <w:lang w:val="pt-BR"/>
              </w:rPr>
              <w:t>:</w:t>
            </w:r>
          </w:p>
        </w:tc>
      </w:tr>
      <w:tr w:rsidR="00910A7E" w:rsidRPr="00F96C01" w14:paraId="55C4273A" w14:textId="77777777" w:rsidTr="004062D2">
        <w:trPr>
          <w:trHeight w:val="567"/>
        </w:trPr>
        <w:tc>
          <w:tcPr>
            <w:tcW w:w="5382" w:type="dxa"/>
            <w:gridSpan w:val="4"/>
            <w:vAlign w:val="center"/>
          </w:tcPr>
          <w:p w14:paraId="6E0346F3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e-mail:</w:t>
            </w:r>
          </w:p>
        </w:tc>
        <w:tc>
          <w:tcPr>
            <w:tcW w:w="4246" w:type="dxa"/>
            <w:vAlign w:val="center"/>
          </w:tcPr>
          <w:p w14:paraId="0EC5CFDE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Fone</w:t>
            </w:r>
            <w:r w:rsidRPr="00F96C01">
              <w:rPr>
                <w:lang w:val="pt-BR"/>
              </w:rPr>
              <w:t>:</w:t>
            </w:r>
          </w:p>
        </w:tc>
      </w:tr>
      <w:tr w:rsidR="00910A7E" w:rsidRPr="00F96C01" w14:paraId="674386AF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6121C305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Unidade acadêmica/Instituição</w:t>
            </w:r>
            <w:r w:rsidRPr="00F96C01">
              <w:rPr>
                <w:lang w:val="pt-BR"/>
              </w:rPr>
              <w:t>:</w:t>
            </w:r>
          </w:p>
        </w:tc>
      </w:tr>
      <w:tr w:rsidR="00910A7E" w:rsidRPr="00F96C01" w14:paraId="5D277707" w14:textId="77777777" w:rsidTr="004062D2">
        <w:trPr>
          <w:trHeight w:val="567"/>
        </w:trPr>
        <w:tc>
          <w:tcPr>
            <w:tcW w:w="2588" w:type="dxa"/>
            <w:vAlign w:val="center"/>
          </w:tcPr>
          <w:p w14:paraId="2492C8AF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Modalidade:   IC (   )</w:t>
            </w:r>
          </w:p>
        </w:tc>
        <w:tc>
          <w:tcPr>
            <w:tcW w:w="1108" w:type="dxa"/>
            <w:vAlign w:val="center"/>
          </w:tcPr>
          <w:p w14:paraId="2E29A4A3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PG</w:t>
            </w:r>
            <w:r w:rsidRPr="00F96C01">
              <w:rPr>
                <w:lang w:val="pt-BR"/>
              </w:rPr>
              <w:t xml:space="preserve"> (   )</w:t>
            </w:r>
          </w:p>
        </w:tc>
        <w:tc>
          <w:tcPr>
            <w:tcW w:w="1108" w:type="dxa"/>
            <w:vAlign w:val="center"/>
          </w:tcPr>
          <w:p w14:paraId="0E9DCA80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PD (   )</w:t>
            </w:r>
          </w:p>
        </w:tc>
        <w:tc>
          <w:tcPr>
            <w:tcW w:w="4824" w:type="dxa"/>
            <w:gridSpan w:val="2"/>
            <w:vAlign w:val="center"/>
          </w:tcPr>
          <w:p w14:paraId="566E3656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outro:</w:t>
            </w:r>
          </w:p>
        </w:tc>
      </w:tr>
      <w:tr w:rsidR="00910A7E" w:rsidRPr="00F96C01" w14:paraId="123CDA95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4E0E3610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O</w:t>
            </w:r>
            <w:r w:rsidRPr="00F96C01">
              <w:rPr>
                <w:lang w:val="pt-BR"/>
              </w:rPr>
              <w:t>rientador:</w:t>
            </w:r>
          </w:p>
        </w:tc>
      </w:tr>
      <w:tr w:rsidR="00910A7E" w:rsidRPr="00490A02" w14:paraId="2E523342" w14:textId="77777777" w:rsidTr="004062D2">
        <w:trPr>
          <w:trHeight w:val="1701"/>
        </w:trPr>
        <w:tc>
          <w:tcPr>
            <w:tcW w:w="9628" w:type="dxa"/>
            <w:gridSpan w:val="5"/>
            <w:vAlign w:val="center"/>
          </w:tcPr>
          <w:p w14:paraId="439A46A4" w14:textId="77777777" w:rsidR="00910A7E" w:rsidRPr="00C363C7" w:rsidRDefault="00910A7E" w:rsidP="00EA10CB">
            <w:pPr>
              <w:ind w:firstLine="0"/>
              <w:jc w:val="left"/>
              <w:rPr>
                <w:b/>
                <w:lang w:val="pt-BR"/>
              </w:rPr>
            </w:pPr>
            <w:r w:rsidRPr="00C363C7">
              <w:rPr>
                <w:b/>
                <w:lang w:val="pt-BR"/>
              </w:rPr>
              <w:t>IDENTIFICAÇÃO/ NATUREZA DA AMOSTRA:</w:t>
            </w:r>
          </w:p>
          <w:p w14:paraId="1094EA7B" w14:textId="77777777" w:rsidR="00910A7E" w:rsidRDefault="00910A7E" w:rsidP="00EA10CB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Solvente da amostra: _____________________________</w:t>
            </w:r>
          </w:p>
          <w:p w14:paraId="3BF42F8D" w14:textId="77777777" w:rsidR="00910A7E" w:rsidRPr="00C363C7" w:rsidRDefault="00910A7E" w:rsidP="00EA10CB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Concentração aproximada (mg L</w:t>
            </w:r>
            <w:r>
              <w:rPr>
                <w:vertAlign w:val="superscript"/>
                <w:lang w:val="pt-BR"/>
              </w:rPr>
              <w:t>-1</w:t>
            </w:r>
            <w:r>
              <w:rPr>
                <w:lang w:val="pt-BR"/>
              </w:rPr>
              <w:t>): ______________________________</w:t>
            </w:r>
          </w:p>
          <w:p w14:paraId="21D0F6E9" w14:textId="77777777" w:rsidR="00910A7E" w:rsidRDefault="00910A7E" w:rsidP="00EA10CB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Armazenamento: T ambiente (   )     Geladeira (   )     Freezer (   )</w:t>
            </w:r>
          </w:p>
          <w:p w14:paraId="6D4C9738" w14:textId="796E7678" w:rsidR="00910A7E" w:rsidRPr="00F96C01" w:rsidRDefault="00910A7E" w:rsidP="004062D2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Quantidade de amostra</w:t>
            </w:r>
            <w:r w:rsidR="00F241DB">
              <w:rPr>
                <w:lang w:val="pt-BR"/>
              </w:rPr>
              <w:t>s</w:t>
            </w:r>
            <w:r>
              <w:rPr>
                <w:lang w:val="pt-BR"/>
              </w:rPr>
              <w:t xml:space="preserve">: __________________ </w:t>
            </w:r>
          </w:p>
        </w:tc>
      </w:tr>
      <w:tr w:rsidR="00910A7E" w:rsidRPr="00F96C01" w14:paraId="6DADD798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07278172" w14:textId="77777777" w:rsidR="00910A7E" w:rsidRDefault="00910A7E" w:rsidP="00EA10CB">
            <w:pPr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Código</w:t>
            </w:r>
            <w:r>
              <w:rPr>
                <w:lang w:val="pt-BR"/>
              </w:rPr>
              <w:t>s</w:t>
            </w:r>
            <w:r w:rsidRPr="00F96C01">
              <w:rPr>
                <w:lang w:val="pt-BR"/>
              </w:rPr>
              <w:t xml:space="preserve"> da</w:t>
            </w:r>
            <w:r>
              <w:rPr>
                <w:lang w:val="pt-BR"/>
              </w:rPr>
              <w:t>s</w:t>
            </w:r>
            <w:r w:rsidRPr="00F96C01">
              <w:rPr>
                <w:lang w:val="pt-BR"/>
              </w:rPr>
              <w:t xml:space="preserve"> amostra</w:t>
            </w:r>
            <w:r>
              <w:rPr>
                <w:lang w:val="pt-BR"/>
              </w:rPr>
              <w:t>s</w:t>
            </w:r>
            <w:r w:rsidRPr="00F96C01">
              <w:rPr>
                <w:lang w:val="pt-BR"/>
              </w:rPr>
              <w:t>:</w:t>
            </w:r>
            <w:r>
              <w:rPr>
                <w:lang w:val="pt-BR"/>
              </w:rPr>
              <w:t xml:space="preserve"> </w:t>
            </w:r>
          </w:p>
          <w:p w14:paraId="228544D1" w14:textId="54A2DDE5" w:rsidR="00490A02" w:rsidRPr="00F96C01" w:rsidRDefault="00490A02" w:rsidP="00EA10CB">
            <w:pPr>
              <w:ind w:firstLine="0"/>
              <w:jc w:val="left"/>
              <w:rPr>
                <w:lang w:val="pt-BR"/>
              </w:rPr>
            </w:pPr>
          </w:p>
        </w:tc>
      </w:tr>
      <w:tr w:rsidR="00910A7E" w:rsidRPr="006909B2" w14:paraId="3BD4E963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24CDDBC2" w14:textId="77777777" w:rsidR="00910A7E" w:rsidRPr="00296E8A" w:rsidRDefault="00910A7E" w:rsidP="004062D2">
            <w:pPr>
              <w:ind w:firstLine="0"/>
              <w:rPr>
                <w:b/>
                <w:lang w:val="pt-BR"/>
              </w:rPr>
            </w:pPr>
            <w:r w:rsidRPr="00296E8A">
              <w:rPr>
                <w:b/>
                <w:lang w:val="pt-BR"/>
              </w:rPr>
              <w:t>DESCRIÇÃO DO MÉTODO DE ANÁLISE:</w:t>
            </w:r>
          </w:p>
          <w:p w14:paraId="3DC77766" w14:textId="283C5BCC" w:rsidR="007B0B8C" w:rsidRDefault="007B0B8C" w:rsidP="00490A02">
            <w:pPr>
              <w:ind w:firstLine="0"/>
              <w:rPr>
                <w:lang w:val="pt-BR"/>
              </w:rPr>
            </w:pPr>
            <w:r>
              <w:rPr>
                <w:lang w:val="pt-BR"/>
              </w:rPr>
              <w:t>Comprimento de onda de excitação:____________ ou emissão:____________</w:t>
            </w:r>
          </w:p>
          <w:p w14:paraId="75B3C1BC" w14:textId="77777777" w:rsidR="00910A7E" w:rsidRDefault="00490A02" w:rsidP="00490A02">
            <w:pPr>
              <w:ind w:firstLine="0"/>
              <w:rPr>
                <w:lang w:val="pt-BR"/>
              </w:rPr>
            </w:pPr>
            <w:r>
              <w:rPr>
                <w:lang w:val="pt-BR"/>
              </w:rPr>
              <w:t>Comprimento de onda de Varredura</w:t>
            </w:r>
            <w:r w:rsidR="00F241DB">
              <w:rPr>
                <w:lang w:val="pt-BR"/>
              </w:rPr>
              <w:t>:</w:t>
            </w:r>
            <w:r>
              <w:rPr>
                <w:lang w:val="pt-BR"/>
              </w:rPr>
              <w:t>________________</w:t>
            </w:r>
          </w:p>
          <w:p w14:paraId="517CCD18" w14:textId="3C0D563F" w:rsidR="007B0B8C" w:rsidRPr="00F96C01" w:rsidRDefault="007B0B8C" w:rsidP="00490A02">
            <w:pPr>
              <w:ind w:firstLine="0"/>
              <w:rPr>
                <w:lang w:val="pt-BR"/>
              </w:rPr>
            </w:pPr>
            <w:r>
              <w:rPr>
                <w:lang w:val="pt-BR"/>
              </w:rPr>
              <w:t>Janela de excitação:____________ e emissão:___________</w:t>
            </w:r>
          </w:p>
        </w:tc>
      </w:tr>
    </w:tbl>
    <w:p w14:paraId="720A425E" w14:textId="1DC3DB72" w:rsidR="00910A7E" w:rsidRDefault="00910A7E" w:rsidP="00910A7E">
      <w:pPr>
        <w:ind w:firstLine="0"/>
        <w:rPr>
          <w:sz w:val="20"/>
          <w:szCs w:val="20"/>
          <w:lang w:val="pt-BR"/>
        </w:rPr>
      </w:pPr>
    </w:p>
    <w:p w14:paraId="34F24A33" w14:textId="77777777" w:rsidR="00F241DB" w:rsidRDefault="00F241DB" w:rsidP="00F241DB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Forte"/>
          <w:rFonts w:ascii="Helvetica" w:eastAsiaTheme="minorEastAsia" w:hAnsi="Helvetica"/>
          <w:color w:val="000000"/>
          <w:sz w:val="21"/>
          <w:szCs w:val="21"/>
        </w:rPr>
        <w:t>PARA ENVIO DAS AMOSTRAS</w:t>
      </w:r>
    </w:p>
    <w:p w14:paraId="4E15458B" w14:textId="5279F1B0" w:rsidR="00F241DB" w:rsidRDefault="00F241DB" w:rsidP="00F241DB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A</w:t>
      </w:r>
      <w:r w:rsidR="0065139E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amostra</w:t>
      </w:r>
      <w:r w:rsidR="0065139E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 w:rsidR="0065139E">
        <w:rPr>
          <w:rFonts w:ascii="Helvetica" w:hAnsi="Helvetica"/>
          <w:color w:val="000000"/>
          <w:sz w:val="21"/>
          <w:szCs w:val="21"/>
        </w:rPr>
        <w:t>deverão</w:t>
      </w:r>
      <w:r>
        <w:rPr>
          <w:rFonts w:ascii="Helvetica" w:hAnsi="Helvetica"/>
          <w:color w:val="000000"/>
          <w:sz w:val="21"/>
          <w:szCs w:val="21"/>
        </w:rPr>
        <w:t xml:space="preserve"> ser enviada</w:t>
      </w:r>
      <w:r w:rsidR="0065139E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através de serviço postal (SEDEX) ou entregue na central analítica, devidamente acondicionada em frasco apropriado e fechado. Deve estar necessariamente identificada com o nome do responsável. Recomenda-se também identificar as amostras com nomes simples e curtos (preferencialmente com numeração sequencial) que facilitem a recepção/analises das mesmas.</w:t>
      </w:r>
    </w:p>
    <w:p w14:paraId="7DC67602" w14:textId="77777777" w:rsidR="00F241DB" w:rsidRPr="004062D2" w:rsidRDefault="00F241DB" w:rsidP="00910A7E">
      <w:pPr>
        <w:ind w:firstLine="0"/>
        <w:rPr>
          <w:sz w:val="20"/>
          <w:szCs w:val="20"/>
          <w:lang w:val="pt-BR"/>
        </w:rPr>
      </w:pPr>
    </w:p>
    <w:sectPr w:rsidR="00F241DB" w:rsidRPr="004062D2" w:rsidSect="00406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1908" w14:textId="77777777" w:rsidR="00CD4C64" w:rsidRDefault="00CD4C64" w:rsidP="004062D2">
      <w:pPr>
        <w:spacing w:line="240" w:lineRule="auto"/>
      </w:pPr>
      <w:r>
        <w:separator/>
      </w:r>
    </w:p>
  </w:endnote>
  <w:endnote w:type="continuationSeparator" w:id="0">
    <w:p w14:paraId="27DF029C" w14:textId="77777777" w:rsidR="00CD4C64" w:rsidRDefault="00CD4C64" w:rsidP="00406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A514" w14:textId="77777777" w:rsidR="006909B2" w:rsidRDefault="006909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9BC9" w14:textId="77777777" w:rsidR="006909B2" w:rsidRDefault="006909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7DD5" w14:textId="77777777" w:rsidR="006909B2" w:rsidRDefault="006909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8CF2" w14:textId="77777777" w:rsidR="00CD4C64" w:rsidRDefault="00CD4C64" w:rsidP="004062D2">
      <w:pPr>
        <w:spacing w:line="240" w:lineRule="auto"/>
      </w:pPr>
      <w:r>
        <w:separator/>
      </w:r>
    </w:p>
  </w:footnote>
  <w:footnote w:type="continuationSeparator" w:id="0">
    <w:p w14:paraId="6B504FCF" w14:textId="77777777" w:rsidR="00CD4C64" w:rsidRDefault="00CD4C64" w:rsidP="00406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B62C" w14:textId="77777777" w:rsidR="006909B2" w:rsidRDefault="006909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8AA4" w14:textId="77777777" w:rsidR="006909B2" w:rsidRDefault="006909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1057" w14:textId="36825381" w:rsidR="004062D2" w:rsidRDefault="006909B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noProof/>
        <w:lang w:val="pt-BR"/>
      </w:rPr>
      <w:drawing>
        <wp:anchor distT="0" distB="0" distL="114300" distR="114300" simplePos="0" relativeHeight="251658240" behindDoc="0" locked="0" layoutInCell="1" allowOverlap="1" wp14:anchorId="511E1A8C" wp14:editId="5CAC01FA">
          <wp:simplePos x="0" y="0"/>
          <wp:positionH relativeFrom="column">
            <wp:posOffset>-65453</wp:posOffset>
          </wp:positionH>
          <wp:positionV relativeFrom="paragraph">
            <wp:posOffset>374878</wp:posOffset>
          </wp:positionV>
          <wp:extent cx="1286510" cy="530225"/>
          <wp:effectExtent l="0" t="0" r="889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  <w:r>
      <w:rPr>
        <w:b/>
        <w:noProof/>
        <w:lang w:val="pt-BR"/>
      </w:rPr>
      <w:drawing>
        <wp:inline distT="0" distB="0" distL="0" distR="0" wp14:anchorId="1033FE94" wp14:editId="2CE05DFC">
          <wp:extent cx="658495" cy="646430"/>
          <wp:effectExtent l="0" t="0" r="8255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8BA549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SERVIÇO PÚBLICO FEDERAL</w:t>
    </w:r>
  </w:p>
  <w:p w14:paraId="1B50A688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MINISTÉRIO DA EDUCAÇAO</w:t>
    </w:r>
  </w:p>
  <w:p w14:paraId="00116E0D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MINISTÉRIO DA CIÊNCIA, TECNOLOGIA, INOVAÇÕES E COMUNICAÇÕES</w:t>
    </w:r>
  </w:p>
  <w:p w14:paraId="37B79681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UNIVERSIDADE FEDERAL DE UBERLÂNDIA</w:t>
    </w:r>
  </w:p>
  <w:p w14:paraId="1915AC08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LABORATÓRIO MULTIUSUÁRIOS DO PONTAL</w:t>
    </w:r>
  </w:p>
  <w:p w14:paraId="6F7575DC" w14:textId="77777777" w:rsidR="004062D2" w:rsidRDefault="004062D2" w:rsidP="004062D2">
    <w:pPr>
      <w:ind w:firstLine="0"/>
      <w:jc w:val="center"/>
      <w:rPr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52"/>
    <w:rsid w:val="000B6F5C"/>
    <w:rsid w:val="001915A1"/>
    <w:rsid w:val="004062D2"/>
    <w:rsid w:val="004841F5"/>
    <w:rsid w:val="00490A02"/>
    <w:rsid w:val="005C1EA6"/>
    <w:rsid w:val="0065139E"/>
    <w:rsid w:val="0068338F"/>
    <w:rsid w:val="006909B2"/>
    <w:rsid w:val="007B0B8C"/>
    <w:rsid w:val="0083684D"/>
    <w:rsid w:val="00910A7E"/>
    <w:rsid w:val="00B47152"/>
    <w:rsid w:val="00BF4F39"/>
    <w:rsid w:val="00C717C8"/>
    <w:rsid w:val="00CD4C64"/>
    <w:rsid w:val="00E476DE"/>
    <w:rsid w:val="00EA039D"/>
    <w:rsid w:val="00F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4:docId w14:val="1532DC47"/>
  <w15:chartTrackingRefBased/>
  <w15:docId w15:val="{14677474-F2F5-4F87-8756-F747636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7E"/>
    <w:pPr>
      <w:suppressAutoHyphens/>
      <w:ind w:firstLine="709"/>
    </w:pPr>
    <w:rPr>
      <w:rFonts w:ascii="Arial" w:eastAsia="Calibri" w:hAnsi="Arial" w:cs="Arial"/>
      <w:sz w:val="22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71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17C8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717C8"/>
    <w:rPr>
      <w:rFonts w:asciiTheme="minorHAnsi" w:eastAsiaTheme="minorEastAsia" w:hAnsiTheme="minorHAns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62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2D2"/>
    <w:rPr>
      <w:rFonts w:ascii="Arial" w:eastAsia="Calibri" w:hAnsi="Arial" w:cs="Arial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241D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4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Anizio Faria</dc:creator>
  <cp:keywords/>
  <dc:description/>
  <cp:lastModifiedBy>Anizio Faria</cp:lastModifiedBy>
  <cp:revision>3</cp:revision>
  <dcterms:created xsi:type="dcterms:W3CDTF">2019-06-11T14:13:00Z</dcterms:created>
  <dcterms:modified xsi:type="dcterms:W3CDTF">2019-06-11T17:57:00Z</dcterms:modified>
</cp:coreProperties>
</file>